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9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992"/>
        <w:gridCol w:w="3968"/>
        <w:gridCol w:w="3968"/>
      </w:tblGrid>
      <w:tr w:rsidR="007A67B4" w:rsidTr="00BB6A81">
        <w:tblPrEx>
          <w:tblCellMar>
            <w:top w:w="0" w:type="dxa"/>
            <w:bottom w:w="0" w:type="dxa"/>
          </w:tblCellMar>
        </w:tblPrEx>
        <w:trPr>
          <w:cantSplit/>
          <w:trHeight w:val="3676"/>
        </w:trPr>
        <w:tc>
          <w:tcPr>
            <w:tcW w:w="4821" w:type="dxa"/>
          </w:tcPr>
          <w:p w:rsidR="007A67B4" w:rsidRDefault="006C3153" w:rsidP="00C30103">
            <w:pPr>
              <w:ind w:left="-70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0" t="0" r="9525" b="0"/>
                  <wp:docPr id="1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7B4" w:rsidRDefault="007A67B4" w:rsidP="00C30103">
            <w:pPr>
              <w:pStyle w:val="2"/>
            </w:pPr>
          </w:p>
          <w:p w:rsidR="007A67B4" w:rsidRPr="00123CDE" w:rsidRDefault="009F333C" w:rsidP="00C3010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7A67B4" w:rsidRPr="00123CDE" w:rsidRDefault="007A67B4" w:rsidP="00C30103">
            <w:pPr>
              <w:pStyle w:val="2"/>
              <w:rPr>
                <w:sz w:val="22"/>
                <w:szCs w:val="22"/>
              </w:rPr>
            </w:pPr>
            <w:r w:rsidRPr="00123CDE">
              <w:rPr>
                <w:sz w:val="22"/>
                <w:szCs w:val="22"/>
              </w:rPr>
              <w:t>СЕЛЬСКОГО ХОЗЯЙСТВА</w:t>
            </w:r>
          </w:p>
          <w:p w:rsidR="007A67B4" w:rsidRPr="00123CDE" w:rsidRDefault="007A67B4" w:rsidP="00C30103">
            <w:pPr>
              <w:pStyle w:val="2"/>
              <w:rPr>
                <w:sz w:val="22"/>
                <w:szCs w:val="22"/>
              </w:rPr>
            </w:pPr>
            <w:r w:rsidRPr="00123CDE">
              <w:rPr>
                <w:sz w:val="22"/>
                <w:szCs w:val="22"/>
              </w:rPr>
              <w:t>ВОЛГОГРАДСКОЙ ОБЛАСТИ</w:t>
            </w:r>
          </w:p>
          <w:p w:rsidR="007A67B4" w:rsidRPr="001B02E8" w:rsidRDefault="007A67B4" w:rsidP="00C30103">
            <w:pPr>
              <w:pStyle w:val="2"/>
              <w:spacing w:line="180" w:lineRule="exact"/>
              <w:rPr>
                <w:sz w:val="16"/>
                <w:szCs w:val="16"/>
              </w:rPr>
            </w:pPr>
          </w:p>
          <w:p w:rsidR="007A67B4" w:rsidRPr="001B02E8" w:rsidRDefault="007A67B4" w:rsidP="00C30103">
            <w:pPr>
              <w:spacing w:line="160" w:lineRule="exact"/>
              <w:ind w:right="213"/>
              <w:jc w:val="center"/>
              <w:rPr>
                <w:sz w:val="20"/>
              </w:rPr>
            </w:pPr>
            <w:r>
              <w:rPr>
                <w:sz w:val="20"/>
              </w:rPr>
              <w:t>Коммунистическая</w:t>
            </w:r>
            <w:r w:rsidRPr="001B02E8">
              <w:rPr>
                <w:sz w:val="20"/>
              </w:rPr>
              <w:t xml:space="preserve"> ул., д.19, Волгоград, 400005.</w:t>
            </w:r>
          </w:p>
          <w:p w:rsidR="007A67B4" w:rsidRPr="001B02E8" w:rsidRDefault="007A67B4" w:rsidP="00C30103">
            <w:pPr>
              <w:spacing w:line="16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Тел. (8442) 30-95-51. Факс (8442) 33-19-62</w:t>
            </w:r>
          </w:p>
          <w:p w:rsidR="007A67B4" w:rsidRPr="001B02E8" w:rsidRDefault="007A67B4" w:rsidP="00C30103">
            <w:pPr>
              <w:spacing w:line="160" w:lineRule="exact"/>
              <w:ind w:right="-189"/>
              <w:jc w:val="center"/>
              <w:rPr>
                <w:sz w:val="20"/>
              </w:rPr>
            </w:pPr>
            <w:r w:rsidRPr="001B02E8">
              <w:rPr>
                <w:sz w:val="20"/>
                <w:lang w:val="en-US"/>
              </w:rPr>
              <w:t>E</w:t>
            </w:r>
            <w:r w:rsidRPr="001B02E8">
              <w:rPr>
                <w:sz w:val="20"/>
              </w:rPr>
              <w:t>-</w:t>
            </w:r>
            <w:r w:rsidRPr="001B02E8">
              <w:rPr>
                <w:sz w:val="20"/>
                <w:lang w:val="en-US"/>
              </w:rPr>
              <w:t>mail</w:t>
            </w:r>
            <w:r w:rsidRPr="001B02E8">
              <w:rPr>
                <w:sz w:val="20"/>
              </w:rPr>
              <w:t xml:space="preserve">: </w:t>
            </w:r>
            <w:r w:rsidRPr="001B02E8">
              <w:rPr>
                <w:sz w:val="20"/>
                <w:lang w:val="en-US"/>
              </w:rPr>
              <w:t>mcx</w:t>
            </w:r>
            <w:r w:rsidRPr="001B02E8">
              <w:rPr>
                <w:sz w:val="20"/>
              </w:rPr>
              <w:t>@</w:t>
            </w:r>
            <w:r w:rsidRPr="001B02E8">
              <w:rPr>
                <w:sz w:val="20"/>
                <w:lang w:val="en-US"/>
              </w:rPr>
              <w:t>volganet</w:t>
            </w:r>
            <w:r w:rsidRPr="001B02E8">
              <w:rPr>
                <w:sz w:val="20"/>
              </w:rPr>
              <w:t>.</w:t>
            </w:r>
            <w:r w:rsidRPr="001B02E8">
              <w:rPr>
                <w:sz w:val="20"/>
                <w:lang w:val="en-US"/>
              </w:rPr>
              <w:t>ru</w:t>
            </w:r>
          </w:p>
          <w:p w:rsidR="007A67B4" w:rsidRPr="001B02E8" w:rsidRDefault="007A67B4" w:rsidP="00C30103">
            <w:pPr>
              <w:spacing w:line="16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ОКПО 00088377, ОГРН  1023403456944,</w:t>
            </w:r>
          </w:p>
          <w:p w:rsidR="007A67B4" w:rsidRPr="001B02E8" w:rsidRDefault="007A67B4" w:rsidP="00C30103">
            <w:pPr>
              <w:spacing w:line="16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ИНН/КПП  3444049941/344401001</w:t>
            </w:r>
          </w:p>
          <w:p w:rsidR="007A67B4" w:rsidRDefault="007A67B4" w:rsidP="00C30103">
            <w:pPr>
              <w:spacing w:line="160" w:lineRule="exact"/>
              <w:ind w:left="-352"/>
              <w:jc w:val="center"/>
            </w:pPr>
          </w:p>
          <w:p w:rsidR="007A67B4" w:rsidRPr="00AC1A93" w:rsidRDefault="007A67B4" w:rsidP="00C30103">
            <w:pPr>
              <w:jc w:val="both"/>
            </w:pPr>
            <w:r w:rsidRPr="00AC1A93">
              <w:t>______________  № ________</w:t>
            </w:r>
            <w:r>
              <w:t>___</w:t>
            </w:r>
            <w:r w:rsidRPr="00AC1A93">
              <w:t>________</w:t>
            </w:r>
          </w:p>
          <w:p w:rsidR="007A67B4" w:rsidRPr="00760B8B" w:rsidRDefault="007A67B4" w:rsidP="00760B8B">
            <w:pPr>
              <w:jc w:val="both"/>
              <w:rPr>
                <w:sz w:val="32"/>
              </w:rPr>
            </w:pPr>
            <w:r w:rsidRPr="00AC1A93">
              <w:t>На № _______________</w:t>
            </w:r>
            <w:r w:rsidRPr="00856CFF">
              <w:rPr>
                <w:szCs w:val="28"/>
              </w:rPr>
              <w:t xml:space="preserve">    _</w:t>
            </w:r>
            <w:r>
              <w:rPr>
                <w:szCs w:val="28"/>
              </w:rPr>
              <w:t>____</w:t>
            </w:r>
            <w:r w:rsidRPr="00856CFF">
              <w:rPr>
                <w:szCs w:val="28"/>
              </w:rPr>
              <w:t>___</w:t>
            </w:r>
            <w:r>
              <w:rPr>
                <w:szCs w:val="28"/>
              </w:rPr>
              <w:t>____</w:t>
            </w:r>
          </w:p>
        </w:tc>
        <w:tc>
          <w:tcPr>
            <w:tcW w:w="992" w:type="dxa"/>
          </w:tcPr>
          <w:p w:rsidR="007A67B4" w:rsidRDefault="007A67B4" w:rsidP="009523C4">
            <w:pPr>
              <w:spacing w:line="240" w:lineRule="exact"/>
              <w:ind w:left="2198"/>
              <w:jc w:val="center"/>
            </w:pPr>
          </w:p>
          <w:p w:rsidR="007A67B4" w:rsidRDefault="007A67B4" w:rsidP="009523C4">
            <w:pPr>
              <w:spacing w:line="240" w:lineRule="exact"/>
            </w:pPr>
            <w:r>
              <w:t xml:space="preserve"> </w:t>
            </w:r>
          </w:p>
          <w:p w:rsidR="007A67B4" w:rsidRDefault="007A67B4" w:rsidP="009523C4">
            <w:pPr>
              <w:spacing w:line="240" w:lineRule="exact"/>
            </w:pPr>
          </w:p>
        </w:tc>
        <w:tc>
          <w:tcPr>
            <w:tcW w:w="3968" w:type="dxa"/>
          </w:tcPr>
          <w:p w:rsidR="007A67B4" w:rsidRDefault="007A67B4" w:rsidP="009523C4">
            <w:pPr>
              <w:spacing w:line="240" w:lineRule="exact"/>
              <w:rPr>
                <w:sz w:val="28"/>
                <w:szCs w:val="28"/>
              </w:rPr>
            </w:pPr>
          </w:p>
          <w:p w:rsidR="007A67B4" w:rsidRDefault="007A67B4" w:rsidP="009523C4">
            <w:pPr>
              <w:spacing w:line="240" w:lineRule="exact"/>
              <w:rPr>
                <w:sz w:val="28"/>
                <w:szCs w:val="28"/>
              </w:rPr>
            </w:pPr>
          </w:p>
          <w:p w:rsidR="007A67B4" w:rsidRDefault="007A67B4" w:rsidP="009523C4">
            <w:pPr>
              <w:spacing w:line="240" w:lineRule="exact"/>
              <w:rPr>
                <w:sz w:val="28"/>
                <w:szCs w:val="28"/>
              </w:rPr>
            </w:pPr>
          </w:p>
          <w:p w:rsidR="007A67B4" w:rsidRDefault="007A67B4" w:rsidP="009523C4">
            <w:pPr>
              <w:tabs>
                <w:tab w:val="left" w:pos="1178"/>
              </w:tabs>
              <w:spacing w:line="240" w:lineRule="exact"/>
              <w:rPr>
                <w:sz w:val="28"/>
                <w:szCs w:val="28"/>
              </w:rPr>
            </w:pPr>
          </w:p>
          <w:p w:rsidR="004C2A35" w:rsidRDefault="004C2A35" w:rsidP="009523C4">
            <w:pPr>
              <w:spacing w:line="240" w:lineRule="exact"/>
              <w:ind w:right="-45"/>
              <w:rPr>
                <w:sz w:val="28"/>
                <w:szCs w:val="28"/>
              </w:rPr>
            </w:pPr>
          </w:p>
          <w:p w:rsidR="009113AF" w:rsidRDefault="005A3C7E" w:rsidP="00BB6A81">
            <w:pPr>
              <w:spacing w:line="240" w:lineRule="exact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3A686B">
              <w:rPr>
                <w:sz w:val="28"/>
                <w:szCs w:val="28"/>
              </w:rPr>
              <w:t>ям</w:t>
            </w:r>
            <w:r>
              <w:rPr>
                <w:sz w:val="28"/>
                <w:szCs w:val="28"/>
              </w:rPr>
              <w:t xml:space="preserve"> орган</w:t>
            </w:r>
            <w:r w:rsidR="003A686B">
              <w:rPr>
                <w:sz w:val="28"/>
                <w:szCs w:val="28"/>
              </w:rPr>
              <w:t>ов</w:t>
            </w:r>
          </w:p>
          <w:p w:rsidR="005A3C7E" w:rsidRDefault="005A3C7E" w:rsidP="00BB6A81">
            <w:pPr>
              <w:spacing w:line="240" w:lineRule="exact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АПК </w:t>
            </w:r>
          </w:p>
          <w:p w:rsidR="005A3C7E" w:rsidRDefault="003A686B" w:rsidP="00BB6A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13AF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ых</w:t>
            </w:r>
            <w:r w:rsidR="005A3C7E">
              <w:rPr>
                <w:sz w:val="28"/>
                <w:szCs w:val="28"/>
              </w:rPr>
              <w:t xml:space="preserve"> </w:t>
            </w:r>
            <w:r w:rsidR="00D50550">
              <w:rPr>
                <w:sz w:val="28"/>
                <w:szCs w:val="28"/>
              </w:rPr>
              <w:t>образований</w:t>
            </w:r>
          </w:p>
          <w:p w:rsidR="00873637" w:rsidRPr="00760B8B" w:rsidRDefault="00873637" w:rsidP="004C2A3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7A67B4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</w:pPr>
          </w:p>
          <w:p w:rsidR="007A67B4" w:rsidRPr="00DA7B56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  <w:jc w:val="center"/>
            </w:pPr>
          </w:p>
        </w:tc>
      </w:tr>
    </w:tbl>
    <w:p w:rsidR="00F94325" w:rsidRDefault="00F94325" w:rsidP="004C2A3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087E9D" w:rsidRDefault="009F333C" w:rsidP="00087E9D">
      <w:pPr>
        <w:ind w:firstLine="708"/>
        <w:jc w:val="both"/>
        <w:rPr>
          <w:sz w:val="28"/>
          <w:szCs w:val="28"/>
        </w:rPr>
      </w:pPr>
      <w:r w:rsidRPr="0030459E">
        <w:rPr>
          <w:sz w:val="28"/>
          <w:szCs w:val="28"/>
        </w:rPr>
        <w:t>Комитет</w:t>
      </w:r>
      <w:r w:rsidR="00A265A1" w:rsidRPr="0030459E">
        <w:rPr>
          <w:sz w:val="28"/>
          <w:szCs w:val="28"/>
        </w:rPr>
        <w:t xml:space="preserve"> сельского </w:t>
      </w:r>
      <w:r w:rsidR="0030459E">
        <w:rPr>
          <w:sz w:val="28"/>
          <w:szCs w:val="28"/>
        </w:rPr>
        <w:t xml:space="preserve">хозяйства Волгоградской области </w:t>
      </w:r>
      <w:r w:rsidR="00345060">
        <w:rPr>
          <w:sz w:val="28"/>
          <w:szCs w:val="28"/>
        </w:rPr>
        <w:t xml:space="preserve">(далее – комитет) </w:t>
      </w:r>
      <w:r w:rsidR="00087E9D">
        <w:rPr>
          <w:sz w:val="28"/>
          <w:szCs w:val="28"/>
        </w:rPr>
        <w:t>сообщает следующее.</w:t>
      </w:r>
    </w:p>
    <w:p w:rsidR="00032C40" w:rsidRDefault="00032C40" w:rsidP="0008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Российской Федерации от 04.08.2018 №1620-р Волгоградской области из федерального бюджета за счет средств резервного фонда Правительства Российской Федерации распределена субсидия на </w:t>
      </w:r>
      <w:r w:rsidRPr="00032C40">
        <w:rPr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</w:t>
      </w:r>
      <w:r w:rsidR="001B6FC0">
        <w:rPr>
          <w:sz w:val="28"/>
          <w:szCs w:val="28"/>
        </w:rPr>
        <w:t xml:space="preserve"> в размере 186,3 млн. рублей. Размер собственных средств областного бюджета в  целях софинансирования данных расходов составляет 30,3 млн.рублей.  </w:t>
      </w:r>
    </w:p>
    <w:p w:rsidR="00032C40" w:rsidRDefault="001B6FC0" w:rsidP="00F94325">
      <w:pPr>
        <w:ind w:firstLine="708"/>
        <w:jc w:val="both"/>
        <w:rPr>
          <w:sz w:val="28"/>
          <w:szCs w:val="28"/>
        </w:rPr>
      </w:pPr>
      <w:r w:rsidRPr="001B6FC0">
        <w:rPr>
          <w:sz w:val="28"/>
          <w:szCs w:val="28"/>
        </w:rPr>
        <w:t>В целях доведения данных средств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сельскохозяйственным товаропроизводителям </w:t>
      </w:r>
      <w:r w:rsidRPr="001B6FC0">
        <w:rPr>
          <w:b/>
          <w:sz w:val="28"/>
          <w:szCs w:val="28"/>
        </w:rPr>
        <w:t>п</w:t>
      </w:r>
      <w:r w:rsidR="00032C40" w:rsidRPr="005525CB">
        <w:rPr>
          <w:b/>
          <w:sz w:val="28"/>
          <w:szCs w:val="28"/>
        </w:rPr>
        <w:t xml:space="preserve">остановлением Администрации Волгоградской области от </w:t>
      </w:r>
      <w:r w:rsidR="00032C40">
        <w:rPr>
          <w:b/>
          <w:sz w:val="28"/>
          <w:szCs w:val="28"/>
        </w:rPr>
        <w:t>20</w:t>
      </w:r>
      <w:r w:rsidR="00032C40" w:rsidRPr="005525CB">
        <w:rPr>
          <w:b/>
          <w:sz w:val="28"/>
          <w:szCs w:val="28"/>
        </w:rPr>
        <w:t>.0</w:t>
      </w:r>
      <w:r w:rsidR="00032C40">
        <w:rPr>
          <w:b/>
          <w:sz w:val="28"/>
          <w:szCs w:val="28"/>
        </w:rPr>
        <w:t>8</w:t>
      </w:r>
      <w:r w:rsidR="00032C40" w:rsidRPr="005525CB">
        <w:rPr>
          <w:b/>
          <w:sz w:val="28"/>
          <w:szCs w:val="28"/>
        </w:rPr>
        <w:t xml:space="preserve">.2018 № </w:t>
      </w:r>
      <w:r w:rsidR="00032C40">
        <w:rPr>
          <w:b/>
          <w:sz w:val="28"/>
          <w:szCs w:val="28"/>
        </w:rPr>
        <w:t>367</w:t>
      </w:r>
      <w:r w:rsidR="00032C40" w:rsidRPr="005525CB">
        <w:rPr>
          <w:b/>
          <w:sz w:val="28"/>
          <w:szCs w:val="28"/>
        </w:rPr>
        <w:t>-п</w:t>
      </w:r>
      <w:r w:rsidR="00032C40">
        <w:rPr>
          <w:b/>
          <w:sz w:val="28"/>
          <w:szCs w:val="28"/>
        </w:rPr>
        <w:t xml:space="preserve"> внесены изменения </w:t>
      </w:r>
      <w:r w:rsidR="00032C40" w:rsidRPr="00032C40">
        <w:rPr>
          <w:sz w:val="28"/>
          <w:szCs w:val="28"/>
        </w:rPr>
        <w:t xml:space="preserve">в </w:t>
      </w:r>
      <w:r w:rsidR="005525CB">
        <w:rPr>
          <w:sz w:val="28"/>
          <w:szCs w:val="28"/>
        </w:rPr>
        <w:t xml:space="preserve">постановление Администрации Волгоградской области от 13.02.2017 № </w:t>
      </w:r>
      <w:r w:rsidR="002D1933">
        <w:rPr>
          <w:sz w:val="28"/>
          <w:szCs w:val="28"/>
        </w:rPr>
        <w:t>71</w:t>
      </w:r>
      <w:r w:rsidR="005525CB">
        <w:rPr>
          <w:sz w:val="28"/>
          <w:szCs w:val="28"/>
        </w:rPr>
        <w:t xml:space="preserve">-п "Об утверждении Порядка предоставления субсидий на </w:t>
      </w:r>
      <w:r w:rsidR="002D1933">
        <w:rPr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</w:t>
      </w:r>
      <w:r w:rsidR="005525CB">
        <w:rPr>
          <w:sz w:val="28"/>
          <w:szCs w:val="28"/>
        </w:rPr>
        <w:t>"</w:t>
      </w:r>
      <w:r w:rsidR="00244338">
        <w:rPr>
          <w:sz w:val="28"/>
          <w:szCs w:val="28"/>
        </w:rPr>
        <w:t xml:space="preserve"> (далее – Порядок №71-п)</w:t>
      </w:r>
      <w:r w:rsidR="00032C40">
        <w:rPr>
          <w:sz w:val="28"/>
          <w:szCs w:val="28"/>
        </w:rPr>
        <w:t>.</w:t>
      </w:r>
    </w:p>
    <w:p w:rsidR="001B6FC0" w:rsidRDefault="001B6FC0" w:rsidP="00032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 постановлением комитетом:</w:t>
      </w:r>
    </w:p>
    <w:p w:rsidR="00B828BA" w:rsidRDefault="001B6FC0" w:rsidP="001B6FC0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 осуществлен расчет доплат по </w:t>
      </w:r>
      <w:r w:rsidR="00032C40" w:rsidRPr="005525CB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1B6F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 товаропроизводителям, ранее включенным в реестр получателей субсидии и представившим дополнительные соглашения к ранее заключенным соглашениям (3,62%)</w:t>
      </w:r>
      <w:r w:rsidR="00B828BA">
        <w:rPr>
          <w:sz w:val="28"/>
          <w:szCs w:val="28"/>
        </w:rPr>
        <w:t>;</w:t>
      </w:r>
    </w:p>
    <w:p w:rsidR="00B828BA" w:rsidRDefault="00B828BA" w:rsidP="001B6FC0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осуществлен расчет по </w:t>
      </w:r>
      <w:r w:rsidRPr="005525CB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1B6F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 товаропроизводителям:</w:t>
      </w:r>
    </w:p>
    <w:p w:rsidR="00B828BA" w:rsidRDefault="00B828BA" w:rsidP="00B82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ранее включенным в реестр получателей субсидии и представившим дополнительные соглашения к ранее заключенным соглашениям (без преставления в комитет документов);</w:t>
      </w:r>
    </w:p>
    <w:p w:rsidR="00032C40" w:rsidRDefault="00B828BA" w:rsidP="00B82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FC0">
        <w:rPr>
          <w:sz w:val="28"/>
          <w:szCs w:val="28"/>
        </w:rPr>
        <w:t xml:space="preserve"> </w:t>
      </w:r>
      <w:r w:rsidR="00FE7441">
        <w:rPr>
          <w:sz w:val="28"/>
          <w:szCs w:val="28"/>
        </w:rPr>
        <w:t xml:space="preserve">вновь </w:t>
      </w:r>
      <w:r>
        <w:rPr>
          <w:sz w:val="28"/>
          <w:szCs w:val="28"/>
        </w:rPr>
        <w:t xml:space="preserve">представившим в комитет документы для получения субсидии, т.е. ранее не </w:t>
      </w:r>
      <w:r w:rsidR="00FE7441">
        <w:rPr>
          <w:sz w:val="28"/>
          <w:szCs w:val="28"/>
        </w:rPr>
        <w:t>включенным в реестр получателей субсидии (в т.ч. ранее не подававшим в комитет документы)</w:t>
      </w:r>
      <w:r w:rsidR="00244338">
        <w:rPr>
          <w:sz w:val="28"/>
          <w:szCs w:val="28"/>
        </w:rPr>
        <w:t>.</w:t>
      </w:r>
    </w:p>
    <w:p w:rsidR="00244338" w:rsidRPr="00244338" w:rsidRDefault="00244338" w:rsidP="00B82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сельскохозяйственных товаропроизводителей, ранее не </w:t>
      </w:r>
      <w:r w:rsidR="00FE7441">
        <w:rPr>
          <w:sz w:val="28"/>
          <w:szCs w:val="28"/>
        </w:rPr>
        <w:t>включенных в реестр получателей субсидии</w:t>
      </w:r>
      <w:r>
        <w:rPr>
          <w:sz w:val="28"/>
          <w:szCs w:val="28"/>
        </w:rPr>
        <w:t xml:space="preserve">, устанавливается срок приема документов </w:t>
      </w:r>
      <w:r w:rsidR="00FE7441"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28</w:t>
      </w:r>
      <w:r w:rsidRPr="00012BB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31</w:t>
      </w:r>
      <w:r w:rsidRPr="00012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012BB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012BB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</w:t>
      </w:r>
      <w:r w:rsidRPr="00244338">
        <w:rPr>
          <w:sz w:val="28"/>
          <w:szCs w:val="28"/>
        </w:rPr>
        <w:t>(</w:t>
      </w:r>
      <w:r w:rsidR="000E4EA9" w:rsidRPr="00244338">
        <w:rPr>
          <w:sz w:val="28"/>
          <w:szCs w:val="28"/>
        </w:rPr>
        <w:t xml:space="preserve">информация размещена на </w:t>
      </w:r>
      <w:r w:rsidR="000E4EA9">
        <w:rPr>
          <w:sz w:val="28"/>
          <w:szCs w:val="28"/>
        </w:rPr>
        <w:t>сайте комитета в разделе "Государственная поддержка АПК/"Оказание несвязанной поддержки с/х товаропроизводителям в области растениеводства"</w:t>
      </w:r>
      <w:r w:rsidRPr="00244338">
        <w:rPr>
          <w:sz w:val="28"/>
          <w:szCs w:val="28"/>
        </w:rPr>
        <w:t>).</w:t>
      </w:r>
    </w:p>
    <w:p w:rsidR="00885CFE" w:rsidRPr="00012BB8" w:rsidRDefault="00244338" w:rsidP="00885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сельскохозяйственных товаропроизводителей, ранее</w:t>
      </w:r>
      <w:r w:rsidR="00FE7441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FE7441">
        <w:rPr>
          <w:sz w:val="28"/>
          <w:szCs w:val="28"/>
        </w:rPr>
        <w:t>включенных в реестр получателей субсидии</w:t>
      </w:r>
      <w:r>
        <w:rPr>
          <w:sz w:val="28"/>
          <w:szCs w:val="28"/>
        </w:rPr>
        <w:t xml:space="preserve">, </w:t>
      </w:r>
      <w:r w:rsidRPr="00244338">
        <w:rPr>
          <w:b/>
          <w:sz w:val="28"/>
          <w:szCs w:val="28"/>
        </w:rPr>
        <w:t>сохраняются  следующие условия</w:t>
      </w:r>
      <w:r>
        <w:rPr>
          <w:sz w:val="28"/>
          <w:szCs w:val="28"/>
        </w:rPr>
        <w:t xml:space="preserve">  </w:t>
      </w:r>
      <w:r w:rsidRPr="004C4AE9">
        <w:rPr>
          <w:b/>
          <w:sz w:val="28"/>
          <w:szCs w:val="28"/>
        </w:rPr>
        <w:t>для получения субсидии</w:t>
      </w:r>
      <w:r>
        <w:rPr>
          <w:sz w:val="28"/>
          <w:szCs w:val="28"/>
        </w:rPr>
        <w:t xml:space="preserve"> (на </w:t>
      </w:r>
      <w:r w:rsidR="00885CFE" w:rsidRPr="00244338">
        <w:rPr>
          <w:sz w:val="28"/>
          <w:szCs w:val="28"/>
        </w:rPr>
        <w:t>четырнадцатое число месяца представления в комитет документов</w:t>
      </w:r>
      <w:r>
        <w:rPr>
          <w:sz w:val="28"/>
          <w:szCs w:val="28"/>
        </w:rPr>
        <w:t>)</w:t>
      </w:r>
      <w:r w:rsidR="00885CFE" w:rsidRPr="00244338">
        <w:rPr>
          <w:sz w:val="28"/>
          <w:szCs w:val="28"/>
        </w:rPr>
        <w:t>:</w:t>
      </w:r>
    </w:p>
    <w:p w:rsidR="00885CFE" w:rsidRPr="00012BB8" w:rsidRDefault="009F3042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5CFE" w:rsidRPr="00012BB8">
        <w:rPr>
          <w:sz w:val="28"/>
          <w:szCs w:val="28"/>
        </w:rPr>
        <w:t xml:space="preserve">) </w:t>
      </w:r>
      <w:r w:rsidR="00885CFE" w:rsidRPr="00736C5E">
        <w:rPr>
          <w:spacing w:val="-4"/>
          <w:sz w:val="28"/>
          <w:szCs w:val="28"/>
        </w:rPr>
        <w:t>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</w:t>
      </w:r>
      <w:r w:rsidR="00885CFE" w:rsidRPr="00012BB8">
        <w:rPr>
          <w:sz w:val="28"/>
          <w:szCs w:val="28"/>
        </w:rPr>
        <w:t>;</w:t>
      </w:r>
    </w:p>
    <w:p w:rsidR="00885CFE" w:rsidRPr="00012BB8" w:rsidRDefault="009F3042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CFE" w:rsidRPr="00012BB8">
        <w:rPr>
          <w:sz w:val="28"/>
          <w:szCs w:val="28"/>
        </w:rPr>
        <w:t>) отсутствие в отношении сельскохозяйственного товаропроизводителя процедуры реорганизации, ликвидации и банкротства;</w:t>
      </w:r>
    </w:p>
    <w:p w:rsidR="00885CFE" w:rsidRPr="00012BB8" w:rsidRDefault="009F3042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CFE" w:rsidRPr="00012BB8">
        <w:rPr>
          <w:sz w:val="28"/>
          <w:szCs w:val="28"/>
        </w:rPr>
        <w:t xml:space="preserve">) </w:t>
      </w:r>
      <w:r w:rsidRPr="009F3042">
        <w:rPr>
          <w:sz w:val="28"/>
          <w:szCs w:val="28"/>
        </w:rPr>
        <w:t>сельскохозяйственный товаропроизводитель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885CFE" w:rsidRPr="00012BB8">
        <w:rPr>
          <w:sz w:val="28"/>
          <w:szCs w:val="28"/>
        </w:rPr>
        <w:t>;</w:t>
      </w:r>
    </w:p>
    <w:p w:rsidR="00885CFE" w:rsidRDefault="009F3042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5CFE" w:rsidRPr="00611518">
        <w:rPr>
          <w:sz w:val="28"/>
          <w:szCs w:val="28"/>
        </w:rPr>
        <w:t>) сельскохозяйственный товаропроизводитель не является получателем бюджетных средств в соответствии с иными нормативными правовыми актами</w:t>
      </w:r>
      <w:r w:rsidR="00AF1A5D">
        <w:rPr>
          <w:sz w:val="28"/>
          <w:szCs w:val="28"/>
        </w:rPr>
        <w:t xml:space="preserve"> Волгоградской области на цели, указанные в пункте 1.3 Порядка № 71-п</w:t>
      </w:r>
      <w:r w:rsidR="00885CFE">
        <w:rPr>
          <w:sz w:val="28"/>
          <w:szCs w:val="28"/>
        </w:rPr>
        <w:t>.</w:t>
      </w:r>
    </w:p>
    <w:p w:rsidR="00885CFE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условиями предоставления субсидий являются:</w:t>
      </w:r>
    </w:p>
    <w:p w:rsidR="00885CFE" w:rsidRPr="00611518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18">
        <w:rPr>
          <w:sz w:val="28"/>
          <w:szCs w:val="28"/>
        </w:rPr>
        <w:t>1) осуществление производственной деятельности на территории Волгоградской области;</w:t>
      </w:r>
    </w:p>
    <w:p w:rsidR="00885CFE" w:rsidRPr="00611518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18">
        <w:rPr>
          <w:sz w:val="28"/>
          <w:szCs w:val="28"/>
        </w:rPr>
        <w:t>2) государственная регистрация и (или) постановка на налоговый учет на территории Волгоградской области;</w:t>
      </w:r>
    </w:p>
    <w:p w:rsidR="00885CFE" w:rsidRDefault="00AF1A5D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CFE">
        <w:rPr>
          <w:sz w:val="28"/>
          <w:szCs w:val="28"/>
        </w:rPr>
        <w:t xml:space="preserve">) </w:t>
      </w:r>
      <w:r w:rsidR="00885CFE" w:rsidRPr="00244338">
        <w:rPr>
          <w:b/>
          <w:sz w:val="28"/>
          <w:szCs w:val="28"/>
        </w:rPr>
        <w:t>обязательств</w:t>
      </w:r>
      <w:r w:rsidR="00F12973">
        <w:rPr>
          <w:b/>
          <w:sz w:val="28"/>
          <w:szCs w:val="28"/>
        </w:rPr>
        <w:t>о</w:t>
      </w:r>
      <w:r w:rsidR="00885CFE" w:rsidRPr="00244338">
        <w:rPr>
          <w:b/>
          <w:sz w:val="28"/>
          <w:szCs w:val="28"/>
        </w:rPr>
        <w:t xml:space="preserve"> по выполнению показател</w:t>
      </w:r>
      <w:r w:rsidR="00244338" w:rsidRPr="00244338">
        <w:rPr>
          <w:b/>
          <w:sz w:val="28"/>
          <w:szCs w:val="28"/>
        </w:rPr>
        <w:t>я</w:t>
      </w:r>
      <w:r w:rsidR="00885CFE" w:rsidRPr="00244338">
        <w:rPr>
          <w:b/>
          <w:sz w:val="28"/>
          <w:szCs w:val="28"/>
        </w:rPr>
        <w:t xml:space="preserve"> результ</w:t>
      </w:r>
      <w:r w:rsidR="00244338" w:rsidRPr="00244338">
        <w:rPr>
          <w:b/>
          <w:sz w:val="28"/>
          <w:szCs w:val="28"/>
        </w:rPr>
        <w:t>ативности использования субсидии</w:t>
      </w:r>
      <w:r w:rsidR="00244338">
        <w:rPr>
          <w:sz w:val="28"/>
          <w:szCs w:val="28"/>
        </w:rPr>
        <w:t xml:space="preserve"> </w:t>
      </w:r>
      <w:r w:rsidR="00244338" w:rsidRPr="00FE7441">
        <w:rPr>
          <w:b/>
          <w:sz w:val="28"/>
          <w:szCs w:val="28"/>
        </w:rPr>
        <w:t>(</w:t>
      </w:r>
      <w:r w:rsidR="000E4EA9" w:rsidRPr="00FE7441">
        <w:rPr>
          <w:b/>
          <w:sz w:val="28"/>
          <w:szCs w:val="28"/>
        </w:rPr>
        <w:t>посевная площадь сельскохозяйственных культур под урожай текущего года</w:t>
      </w:r>
      <w:r w:rsidR="00244338" w:rsidRPr="00FE7441">
        <w:rPr>
          <w:b/>
          <w:sz w:val="28"/>
          <w:szCs w:val="28"/>
        </w:rPr>
        <w:t>)</w:t>
      </w:r>
      <w:r w:rsidR="00885CFE">
        <w:rPr>
          <w:sz w:val="28"/>
          <w:szCs w:val="28"/>
        </w:rPr>
        <w:t>;</w:t>
      </w:r>
    </w:p>
    <w:p w:rsidR="00885CFE" w:rsidRPr="00611518" w:rsidRDefault="00AF1A5D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5CFE">
        <w:rPr>
          <w:sz w:val="28"/>
          <w:szCs w:val="28"/>
        </w:rPr>
        <w:t>) обязательств</w:t>
      </w:r>
      <w:r w:rsidR="00F12973">
        <w:rPr>
          <w:sz w:val="28"/>
          <w:szCs w:val="28"/>
        </w:rPr>
        <w:t>о</w:t>
      </w:r>
      <w:r w:rsidR="00885CFE">
        <w:rPr>
          <w:sz w:val="28"/>
          <w:szCs w:val="28"/>
        </w:rPr>
        <w:t xml:space="preserve"> по представлению отчет</w:t>
      </w:r>
      <w:r w:rsidR="00F12973">
        <w:rPr>
          <w:sz w:val="28"/>
          <w:szCs w:val="28"/>
        </w:rPr>
        <w:t xml:space="preserve">а </w:t>
      </w:r>
      <w:r w:rsidR="00885CFE">
        <w:rPr>
          <w:sz w:val="28"/>
          <w:szCs w:val="28"/>
        </w:rPr>
        <w:t>о выполнени</w:t>
      </w:r>
      <w:r w:rsidR="00F12973">
        <w:rPr>
          <w:sz w:val="28"/>
          <w:szCs w:val="28"/>
        </w:rPr>
        <w:t>и</w:t>
      </w:r>
      <w:r w:rsidR="00885CFE">
        <w:rPr>
          <w:sz w:val="28"/>
          <w:szCs w:val="28"/>
        </w:rPr>
        <w:t xml:space="preserve"> показател</w:t>
      </w:r>
      <w:r w:rsidR="00244338">
        <w:rPr>
          <w:sz w:val="28"/>
          <w:szCs w:val="28"/>
        </w:rPr>
        <w:t>я</w:t>
      </w:r>
      <w:r w:rsidR="00885CFE">
        <w:rPr>
          <w:sz w:val="28"/>
          <w:szCs w:val="28"/>
        </w:rPr>
        <w:t xml:space="preserve"> результативности использования субсиди</w:t>
      </w:r>
      <w:r w:rsidR="00244338">
        <w:rPr>
          <w:sz w:val="28"/>
          <w:szCs w:val="28"/>
        </w:rPr>
        <w:t>и</w:t>
      </w:r>
      <w:r w:rsidR="00885CFE">
        <w:rPr>
          <w:sz w:val="28"/>
          <w:szCs w:val="28"/>
        </w:rPr>
        <w:t>;</w:t>
      </w:r>
    </w:p>
    <w:p w:rsidR="00885CFE" w:rsidRDefault="00AF1A5D" w:rsidP="00885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CFE" w:rsidRPr="00012BB8">
        <w:rPr>
          <w:rFonts w:ascii="Times New Roman" w:hAnsi="Times New Roman" w:cs="Times New Roman"/>
          <w:sz w:val="28"/>
          <w:szCs w:val="28"/>
        </w:rPr>
        <w:t xml:space="preserve">) </w:t>
      </w:r>
      <w:r w:rsidR="009F3042">
        <w:rPr>
          <w:rFonts w:ascii="Times New Roman" w:hAnsi="Times New Roman" w:cs="Times New Roman"/>
          <w:sz w:val="28"/>
          <w:szCs w:val="28"/>
        </w:rPr>
        <w:t>н</w:t>
      </w:r>
      <w:r w:rsidR="009F3042" w:rsidRPr="009F3042">
        <w:rPr>
          <w:rFonts w:ascii="Times New Roman" w:hAnsi="Times New Roman" w:cs="Times New Roman"/>
          <w:sz w:val="28"/>
          <w:szCs w:val="28"/>
        </w:rPr>
        <w:t>аличие у сельскохозяйственного товаропроизводителя в текущем финансовом году и в отчетном финансовом году посевных площадей, занятых зерновыми, зернобобовыми, кормовыми сельскохозяйственными культурами, и (или) овощами открытого грунта</w:t>
      </w:r>
      <w:r w:rsidR="009F3042">
        <w:rPr>
          <w:rFonts w:ascii="Times New Roman" w:hAnsi="Times New Roman" w:cs="Times New Roman"/>
          <w:sz w:val="28"/>
          <w:szCs w:val="28"/>
        </w:rPr>
        <w:t>;</w:t>
      </w:r>
    </w:p>
    <w:p w:rsidR="009F3042" w:rsidRDefault="00AF1A5D" w:rsidP="00885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3042">
        <w:rPr>
          <w:rFonts w:ascii="Times New Roman" w:hAnsi="Times New Roman" w:cs="Times New Roman"/>
          <w:sz w:val="28"/>
          <w:szCs w:val="28"/>
        </w:rPr>
        <w:t>)</w:t>
      </w:r>
      <w:r w:rsidRPr="00AF1A5D">
        <w:rPr>
          <w:rFonts w:ascii="Times New Roman" w:hAnsi="Times New Roman" w:cs="Times New Roman"/>
          <w:sz w:val="28"/>
          <w:szCs w:val="28"/>
        </w:rPr>
        <w:t xml:space="preserve"> наличие расчетного счета, открытого сельскохозяйственному товаропроизводителю в учреждениях Центрального банка Российской Федерации или кредитных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A5D" w:rsidRDefault="00AF1A5D" w:rsidP="00AF1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представление отчетности о финансово – экономическом состоянии сельскохозяйственного товаропроизводителя за отчетный </w:t>
      </w:r>
      <w:r>
        <w:rPr>
          <w:sz w:val="28"/>
          <w:szCs w:val="28"/>
        </w:rPr>
        <w:lastRenderedPageBreak/>
        <w:t>финансовый год по формам, утвержденным Министерством сельского хозяйства Российской Феде</w:t>
      </w:r>
      <w:r w:rsidR="00AA318B">
        <w:rPr>
          <w:sz w:val="28"/>
          <w:szCs w:val="28"/>
        </w:rPr>
        <w:t>рации</w:t>
      </w:r>
      <w:r>
        <w:rPr>
          <w:sz w:val="28"/>
          <w:szCs w:val="28"/>
        </w:rPr>
        <w:t>;</w:t>
      </w:r>
    </w:p>
    <w:p w:rsidR="00AF1A5D" w:rsidRPr="00AF1A5D" w:rsidRDefault="00AF1A5D" w:rsidP="00AF1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AF1A5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F1A5D">
        <w:rPr>
          <w:sz w:val="28"/>
          <w:szCs w:val="28"/>
        </w:rPr>
        <w:t>огласие сельскохозяйственного товаропроизводителя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на осуществление комитетом сельского хозяйства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885CFE" w:rsidRPr="00C72148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148">
        <w:rPr>
          <w:sz w:val="28"/>
          <w:szCs w:val="28"/>
        </w:rPr>
        <w:t>Консультацию по вопросам предоставления субсидии можно получить у специалистов комитета по телефонам:</w:t>
      </w:r>
    </w:p>
    <w:p w:rsidR="00885CFE" w:rsidRPr="00C72148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148">
        <w:rPr>
          <w:sz w:val="28"/>
          <w:szCs w:val="28"/>
        </w:rPr>
        <w:t>Котова Инна Александровна – 30-96-73;</w:t>
      </w:r>
    </w:p>
    <w:p w:rsidR="00885CFE" w:rsidRPr="00C72148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148">
        <w:rPr>
          <w:sz w:val="28"/>
          <w:szCs w:val="28"/>
        </w:rPr>
        <w:t>Нефедова Татьяна Львовна – 30-95-73;</w:t>
      </w:r>
    </w:p>
    <w:p w:rsidR="00885CFE" w:rsidRDefault="00885CFE" w:rsidP="0088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148">
        <w:rPr>
          <w:sz w:val="28"/>
          <w:szCs w:val="28"/>
        </w:rPr>
        <w:t>Пархоменко Ольга Петровна – 30-96-89.</w:t>
      </w:r>
    </w:p>
    <w:p w:rsidR="00066618" w:rsidRPr="0017187C" w:rsidRDefault="00066618" w:rsidP="00887B9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D000F" w:rsidRDefault="00066618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465C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</w:p>
    <w:p w:rsidR="00F334B7" w:rsidRDefault="00F334B7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</w:p>
    <w:p w:rsidR="00F817C2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Вроп заместителя Губернатора</w:t>
      </w:r>
      <w:r w:rsidR="00F817C2" w:rsidRPr="00F817C2">
        <w:rPr>
          <w:sz w:val="28"/>
          <w:szCs w:val="28"/>
        </w:rPr>
        <w:t xml:space="preserve"> </w:t>
      </w:r>
    </w:p>
    <w:p w:rsidR="006B465C" w:rsidRDefault="00F817C2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  <w:r w:rsidR="006B465C">
        <w:rPr>
          <w:sz w:val="28"/>
          <w:szCs w:val="28"/>
        </w:rPr>
        <w:t xml:space="preserve">– </w:t>
      </w:r>
    </w:p>
    <w:p w:rsidR="006B465C" w:rsidRDefault="00F334B7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257950" w:rsidRPr="00E16E71">
        <w:rPr>
          <w:sz w:val="28"/>
          <w:szCs w:val="28"/>
        </w:rPr>
        <w:t>редседател</w:t>
      </w:r>
      <w:r w:rsidR="004C2A35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комитета </w:t>
      </w:r>
    </w:p>
    <w:p w:rsidR="006B465C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хозяйства </w:t>
      </w:r>
    </w:p>
    <w:p w:rsidR="00C241C6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F334B7">
        <w:rPr>
          <w:sz w:val="28"/>
          <w:szCs w:val="28"/>
        </w:rPr>
        <w:t xml:space="preserve">                    </w:t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AD000F">
        <w:rPr>
          <w:sz w:val="28"/>
          <w:szCs w:val="28"/>
        </w:rPr>
        <w:t xml:space="preserve">   </w:t>
      </w:r>
      <w:r w:rsidR="004C2A35">
        <w:rPr>
          <w:sz w:val="28"/>
          <w:szCs w:val="28"/>
        </w:rPr>
        <w:t>М.В.Морозова</w:t>
      </w: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Pr="00066618" w:rsidRDefault="00F334B7" w:rsidP="004600F1">
      <w:pPr>
        <w:tabs>
          <w:tab w:val="left" w:pos="2550"/>
        </w:tabs>
        <w:jc w:val="both"/>
        <w:rPr>
          <w:sz w:val="22"/>
          <w:szCs w:val="22"/>
        </w:rPr>
      </w:pPr>
    </w:p>
    <w:p w:rsidR="00066618" w:rsidRPr="00066618" w:rsidRDefault="006B465C" w:rsidP="004600F1">
      <w:pPr>
        <w:tabs>
          <w:tab w:val="left" w:pos="2550"/>
        </w:tabs>
        <w:jc w:val="both"/>
        <w:rPr>
          <w:sz w:val="22"/>
          <w:szCs w:val="22"/>
        </w:rPr>
      </w:pPr>
      <w:r w:rsidRPr="00066618">
        <w:rPr>
          <w:sz w:val="22"/>
          <w:szCs w:val="22"/>
        </w:rPr>
        <w:t>И.А.Котова</w:t>
      </w:r>
      <w:r w:rsidR="00F334B7" w:rsidRPr="00066618">
        <w:rPr>
          <w:sz w:val="22"/>
          <w:szCs w:val="22"/>
        </w:rPr>
        <w:t xml:space="preserve"> </w:t>
      </w:r>
    </w:p>
    <w:p w:rsidR="00496C86" w:rsidRPr="00066618" w:rsidRDefault="00F334B7" w:rsidP="004600F1">
      <w:pPr>
        <w:tabs>
          <w:tab w:val="left" w:pos="2550"/>
        </w:tabs>
        <w:jc w:val="both"/>
        <w:rPr>
          <w:sz w:val="22"/>
          <w:szCs w:val="22"/>
        </w:rPr>
      </w:pPr>
      <w:r w:rsidRPr="00066618">
        <w:rPr>
          <w:sz w:val="22"/>
          <w:szCs w:val="22"/>
        </w:rPr>
        <w:t>30-96-</w:t>
      </w:r>
      <w:r w:rsidR="006B465C" w:rsidRPr="00066618">
        <w:rPr>
          <w:sz w:val="22"/>
          <w:szCs w:val="22"/>
        </w:rPr>
        <w:t>73</w:t>
      </w:r>
    </w:p>
    <w:sectPr w:rsidR="00496C86" w:rsidRPr="00066618" w:rsidSect="00F53C26">
      <w:headerReference w:type="even" r:id="rId8"/>
      <w:headerReference w:type="default" r:id="rId9"/>
      <w:pgSz w:w="11906" w:h="16838"/>
      <w:pgMar w:top="23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BD" w:rsidRDefault="009673BD">
      <w:r>
        <w:separator/>
      </w:r>
    </w:p>
  </w:endnote>
  <w:endnote w:type="continuationSeparator" w:id="0">
    <w:p w:rsidR="009673BD" w:rsidRDefault="0096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BD" w:rsidRDefault="009673BD">
      <w:r>
        <w:separator/>
      </w:r>
    </w:p>
  </w:footnote>
  <w:footnote w:type="continuationSeparator" w:id="0">
    <w:p w:rsidR="009673BD" w:rsidRDefault="0096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73" w:rsidRDefault="00F12973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973" w:rsidRDefault="00F129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73" w:rsidRDefault="00F12973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3153">
      <w:rPr>
        <w:rStyle w:val="a5"/>
        <w:noProof/>
      </w:rPr>
      <w:t>2</w:t>
    </w:r>
    <w:r>
      <w:rPr>
        <w:rStyle w:val="a5"/>
      </w:rPr>
      <w:fldChar w:fldCharType="end"/>
    </w:r>
  </w:p>
  <w:p w:rsidR="00F12973" w:rsidRDefault="00F129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0F6D"/>
    <w:multiLevelType w:val="hybridMultilevel"/>
    <w:tmpl w:val="6C46225A"/>
    <w:lvl w:ilvl="0" w:tplc="1E843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876D39"/>
    <w:multiLevelType w:val="hybridMultilevel"/>
    <w:tmpl w:val="EC5E552A"/>
    <w:lvl w:ilvl="0" w:tplc="F3CEA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E217C6"/>
    <w:multiLevelType w:val="hybridMultilevel"/>
    <w:tmpl w:val="B2285E0A"/>
    <w:lvl w:ilvl="0" w:tplc="1638C0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7"/>
    <w:rsid w:val="000016F7"/>
    <w:rsid w:val="00001F4A"/>
    <w:rsid w:val="00006DAF"/>
    <w:rsid w:val="000104CD"/>
    <w:rsid w:val="0001203A"/>
    <w:rsid w:val="00012BB8"/>
    <w:rsid w:val="00013A62"/>
    <w:rsid w:val="000175BF"/>
    <w:rsid w:val="000279E0"/>
    <w:rsid w:val="00032B6E"/>
    <w:rsid w:val="00032C40"/>
    <w:rsid w:val="0003507E"/>
    <w:rsid w:val="0003791A"/>
    <w:rsid w:val="00045E26"/>
    <w:rsid w:val="000477BB"/>
    <w:rsid w:val="00060A66"/>
    <w:rsid w:val="00061BD2"/>
    <w:rsid w:val="000631D2"/>
    <w:rsid w:val="000635AC"/>
    <w:rsid w:val="00066618"/>
    <w:rsid w:val="000741A6"/>
    <w:rsid w:val="0008368A"/>
    <w:rsid w:val="000868CB"/>
    <w:rsid w:val="00087E9D"/>
    <w:rsid w:val="000A3EF4"/>
    <w:rsid w:val="000A47E4"/>
    <w:rsid w:val="000A72CA"/>
    <w:rsid w:val="000B0AD3"/>
    <w:rsid w:val="000C084F"/>
    <w:rsid w:val="000D3EC2"/>
    <w:rsid w:val="000E3007"/>
    <w:rsid w:val="000E4EA9"/>
    <w:rsid w:val="000E63AF"/>
    <w:rsid w:val="000F090E"/>
    <w:rsid w:val="000F69EA"/>
    <w:rsid w:val="00104854"/>
    <w:rsid w:val="00105747"/>
    <w:rsid w:val="001079C6"/>
    <w:rsid w:val="00125DDE"/>
    <w:rsid w:val="00131ACC"/>
    <w:rsid w:val="0013288A"/>
    <w:rsid w:val="00132AC1"/>
    <w:rsid w:val="0013490A"/>
    <w:rsid w:val="001378E2"/>
    <w:rsid w:val="0014358A"/>
    <w:rsid w:val="00143760"/>
    <w:rsid w:val="0014552F"/>
    <w:rsid w:val="00146A41"/>
    <w:rsid w:val="00147884"/>
    <w:rsid w:val="001503F0"/>
    <w:rsid w:val="0017216D"/>
    <w:rsid w:val="0017546B"/>
    <w:rsid w:val="001756CC"/>
    <w:rsid w:val="0018161E"/>
    <w:rsid w:val="001839FD"/>
    <w:rsid w:val="0018783D"/>
    <w:rsid w:val="0019429C"/>
    <w:rsid w:val="001A379E"/>
    <w:rsid w:val="001A4160"/>
    <w:rsid w:val="001A54A1"/>
    <w:rsid w:val="001B5C68"/>
    <w:rsid w:val="001B6FC0"/>
    <w:rsid w:val="001C1490"/>
    <w:rsid w:val="001D62ED"/>
    <w:rsid w:val="001E0FAE"/>
    <w:rsid w:val="001E4447"/>
    <w:rsid w:val="001E5FF5"/>
    <w:rsid w:val="001F32E5"/>
    <w:rsid w:val="001F3360"/>
    <w:rsid w:val="001F3711"/>
    <w:rsid w:val="001F3A3D"/>
    <w:rsid w:val="001F3AAA"/>
    <w:rsid w:val="001F3E01"/>
    <w:rsid w:val="001F794E"/>
    <w:rsid w:val="001F7F8B"/>
    <w:rsid w:val="0020613E"/>
    <w:rsid w:val="00210EE5"/>
    <w:rsid w:val="00221B2D"/>
    <w:rsid w:val="00223E8C"/>
    <w:rsid w:val="00232507"/>
    <w:rsid w:val="0024019C"/>
    <w:rsid w:val="00240B16"/>
    <w:rsid w:val="0024192D"/>
    <w:rsid w:val="00244338"/>
    <w:rsid w:val="00257950"/>
    <w:rsid w:val="002606E1"/>
    <w:rsid w:val="00260D53"/>
    <w:rsid w:val="00262864"/>
    <w:rsid w:val="00275BD0"/>
    <w:rsid w:val="00275EF5"/>
    <w:rsid w:val="002A4FA2"/>
    <w:rsid w:val="002B1C66"/>
    <w:rsid w:val="002B34B6"/>
    <w:rsid w:val="002C794E"/>
    <w:rsid w:val="002D1933"/>
    <w:rsid w:val="002D6E14"/>
    <w:rsid w:val="002D7704"/>
    <w:rsid w:val="002D7BCF"/>
    <w:rsid w:val="002E3F04"/>
    <w:rsid w:val="002F2753"/>
    <w:rsid w:val="002F2E88"/>
    <w:rsid w:val="002F3803"/>
    <w:rsid w:val="002F6B7A"/>
    <w:rsid w:val="002F7B4C"/>
    <w:rsid w:val="002F7D40"/>
    <w:rsid w:val="0030459E"/>
    <w:rsid w:val="00310343"/>
    <w:rsid w:val="0031152C"/>
    <w:rsid w:val="00311857"/>
    <w:rsid w:val="00320AAD"/>
    <w:rsid w:val="00322243"/>
    <w:rsid w:val="00325969"/>
    <w:rsid w:val="00334561"/>
    <w:rsid w:val="00334B70"/>
    <w:rsid w:val="00342794"/>
    <w:rsid w:val="00345060"/>
    <w:rsid w:val="003555BA"/>
    <w:rsid w:val="003846FE"/>
    <w:rsid w:val="0038691C"/>
    <w:rsid w:val="00391F14"/>
    <w:rsid w:val="003A0BD7"/>
    <w:rsid w:val="003A3F5D"/>
    <w:rsid w:val="003A686B"/>
    <w:rsid w:val="003B407E"/>
    <w:rsid w:val="003B5F69"/>
    <w:rsid w:val="003C25E8"/>
    <w:rsid w:val="003C2750"/>
    <w:rsid w:val="003D2106"/>
    <w:rsid w:val="003D6884"/>
    <w:rsid w:val="003D6E70"/>
    <w:rsid w:val="003E4CF1"/>
    <w:rsid w:val="003F7262"/>
    <w:rsid w:val="0040682B"/>
    <w:rsid w:val="004175AC"/>
    <w:rsid w:val="0041785F"/>
    <w:rsid w:val="00427C35"/>
    <w:rsid w:val="004363BD"/>
    <w:rsid w:val="00440BE2"/>
    <w:rsid w:val="004424A7"/>
    <w:rsid w:val="00443632"/>
    <w:rsid w:val="00447AC1"/>
    <w:rsid w:val="004512C3"/>
    <w:rsid w:val="0045764E"/>
    <w:rsid w:val="004600F1"/>
    <w:rsid w:val="00464531"/>
    <w:rsid w:val="00477890"/>
    <w:rsid w:val="00480649"/>
    <w:rsid w:val="00484D06"/>
    <w:rsid w:val="0048563B"/>
    <w:rsid w:val="0048606E"/>
    <w:rsid w:val="00491543"/>
    <w:rsid w:val="00493493"/>
    <w:rsid w:val="00496C86"/>
    <w:rsid w:val="004A3E41"/>
    <w:rsid w:val="004B4AC5"/>
    <w:rsid w:val="004B570D"/>
    <w:rsid w:val="004B76CB"/>
    <w:rsid w:val="004C2A35"/>
    <w:rsid w:val="004D1597"/>
    <w:rsid w:val="004D49D8"/>
    <w:rsid w:val="004E0820"/>
    <w:rsid w:val="004E1D5F"/>
    <w:rsid w:val="004F1A10"/>
    <w:rsid w:val="00505FDE"/>
    <w:rsid w:val="00510BA7"/>
    <w:rsid w:val="00512852"/>
    <w:rsid w:val="00516EC7"/>
    <w:rsid w:val="005178C6"/>
    <w:rsid w:val="00520C57"/>
    <w:rsid w:val="005232C0"/>
    <w:rsid w:val="005233BD"/>
    <w:rsid w:val="00531F7A"/>
    <w:rsid w:val="00537FDC"/>
    <w:rsid w:val="005412CE"/>
    <w:rsid w:val="00547DA6"/>
    <w:rsid w:val="005525CB"/>
    <w:rsid w:val="005529FD"/>
    <w:rsid w:val="0055310F"/>
    <w:rsid w:val="0055471A"/>
    <w:rsid w:val="00560CAF"/>
    <w:rsid w:val="00565DF6"/>
    <w:rsid w:val="005745D9"/>
    <w:rsid w:val="00577224"/>
    <w:rsid w:val="00581306"/>
    <w:rsid w:val="005856D0"/>
    <w:rsid w:val="00585989"/>
    <w:rsid w:val="00590E23"/>
    <w:rsid w:val="00595304"/>
    <w:rsid w:val="005A0F5B"/>
    <w:rsid w:val="005A3C7E"/>
    <w:rsid w:val="005A4CBC"/>
    <w:rsid w:val="005B58D2"/>
    <w:rsid w:val="005B64DE"/>
    <w:rsid w:val="005C0738"/>
    <w:rsid w:val="005C72C5"/>
    <w:rsid w:val="005D43C8"/>
    <w:rsid w:val="005D51AE"/>
    <w:rsid w:val="005E2E41"/>
    <w:rsid w:val="005E3C5E"/>
    <w:rsid w:val="005E503B"/>
    <w:rsid w:val="005E6E3E"/>
    <w:rsid w:val="005F1B3D"/>
    <w:rsid w:val="005F1BA0"/>
    <w:rsid w:val="005F57B0"/>
    <w:rsid w:val="00600CD4"/>
    <w:rsid w:val="00600F9A"/>
    <w:rsid w:val="00606551"/>
    <w:rsid w:val="00616085"/>
    <w:rsid w:val="006175DC"/>
    <w:rsid w:val="00620F7A"/>
    <w:rsid w:val="00626ABE"/>
    <w:rsid w:val="00626DF2"/>
    <w:rsid w:val="00626FDD"/>
    <w:rsid w:val="00630E52"/>
    <w:rsid w:val="006348F7"/>
    <w:rsid w:val="00640D3C"/>
    <w:rsid w:val="00651C08"/>
    <w:rsid w:val="0066761D"/>
    <w:rsid w:val="006758AC"/>
    <w:rsid w:val="006759E2"/>
    <w:rsid w:val="0069544E"/>
    <w:rsid w:val="006B4590"/>
    <w:rsid w:val="006B465C"/>
    <w:rsid w:val="006B5E7C"/>
    <w:rsid w:val="006B72D3"/>
    <w:rsid w:val="006C1AE5"/>
    <w:rsid w:val="006C3153"/>
    <w:rsid w:val="006C3838"/>
    <w:rsid w:val="006D49AE"/>
    <w:rsid w:val="006D610A"/>
    <w:rsid w:val="006E2609"/>
    <w:rsid w:val="006E2D9B"/>
    <w:rsid w:val="006F52A8"/>
    <w:rsid w:val="006F7282"/>
    <w:rsid w:val="007003AC"/>
    <w:rsid w:val="007045AA"/>
    <w:rsid w:val="007148D4"/>
    <w:rsid w:val="00715ED4"/>
    <w:rsid w:val="007224A1"/>
    <w:rsid w:val="00723133"/>
    <w:rsid w:val="007233A3"/>
    <w:rsid w:val="0072405B"/>
    <w:rsid w:val="00725A6F"/>
    <w:rsid w:val="00731617"/>
    <w:rsid w:val="0074138B"/>
    <w:rsid w:val="007529E5"/>
    <w:rsid w:val="00753867"/>
    <w:rsid w:val="00753AEA"/>
    <w:rsid w:val="00760B8B"/>
    <w:rsid w:val="00761C6F"/>
    <w:rsid w:val="00762D54"/>
    <w:rsid w:val="007634A9"/>
    <w:rsid w:val="00763597"/>
    <w:rsid w:val="007916E5"/>
    <w:rsid w:val="00791F49"/>
    <w:rsid w:val="00792F0C"/>
    <w:rsid w:val="00793986"/>
    <w:rsid w:val="00794815"/>
    <w:rsid w:val="007A67B4"/>
    <w:rsid w:val="007A729B"/>
    <w:rsid w:val="007B0BBC"/>
    <w:rsid w:val="007B4A4D"/>
    <w:rsid w:val="007C0BA2"/>
    <w:rsid w:val="007C18AD"/>
    <w:rsid w:val="007C1C91"/>
    <w:rsid w:val="007C1D12"/>
    <w:rsid w:val="007C48E7"/>
    <w:rsid w:val="007D10DB"/>
    <w:rsid w:val="007D7813"/>
    <w:rsid w:val="00814CE6"/>
    <w:rsid w:val="00827ACB"/>
    <w:rsid w:val="00835C15"/>
    <w:rsid w:val="008363A7"/>
    <w:rsid w:val="00843085"/>
    <w:rsid w:val="00845CFF"/>
    <w:rsid w:val="00864092"/>
    <w:rsid w:val="0087283A"/>
    <w:rsid w:val="00873637"/>
    <w:rsid w:val="00875A54"/>
    <w:rsid w:val="008767C9"/>
    <w:rsid w:val="008801FD"/>
    <w:rsid w:val="00885CFE"/>
    <w:rsid w:val="00887B9B"/>
    <w:rsid w:val="00891888"/>
    <w:rsid w:val="00897F06"/>
    <w:rsid w:val="008A0975"/>
    <w:rsid w:val="008A5444"/>
    <w:rsid w:val="008B44EE"/>
    <w:rsid w:val="008B7105"/>
    <w:rsid w:val="008D1E2C"/>
    <w:rsid w:val="008D240A"/>
    <w:rsid w:val="008D30B3"/>
    <w:rsid w:val="008D553F"/>
    <w:rsid w:val="008D59C2"/>
    <w:rsid w:val="008D7A95"/>
    <w:rsid w:val="008E051B"/>
    <w:rsid w:val="008F0B39"/>
    <w:rsid w:val="008F3006"/>
    <w:rsid w:val="00900787"/>
    <w:rsid w:val="00903480"/>
    <w:rsid w:val="00903B6E"/>
    <w:rsid w:val="009113AF"/>
    <w:rsid w:val="00915378"/>
    <w:rsid w:val="00920798"/>
    <w:rsid w:val="00925EFE"/>
    <w:rsid w:val="00930726"/>
    <w:rsid w:val="00932439"/>
    <w:rsid w:val="00934608"/>
    <w:rsid w:val="009407BF"/>
    <w:rsid w:val="00941914"/>
    <w:rsid w:val="00943716"/>
    <w:rsid w:val="009523C4"/>
    <w:rsid w:val="009612B2"/>
    <w:rsid w:val="00964133"/>
    <w:rsid w:val="00966111"/>
    <w:rsid w:val="009673BD"/>
    <w:rsid w:val="009709DA"/>
    <w:rsid w:val="00971989"/>
    <w:rsid w:val="00971F4F"/>
    <w:rsid w:val="00974CBD"/>
    <w:rsid w:val="00977323"/>
    <w:rsid w:val="00980B04"/>
    <w:rsid w:val="00983CF7"/>
    <w:rsid w:val="00994F3A"/>
    <w:rsid w:val="00996216"/>
    <w:rsid w:val="00997218"/>
    <w:rsid w:val="009A03FD"/>
    <w:rsid w:val="009A1AE7"/>
    <w:rsid w:val="009A51E8"/>
    <w:rsid w:val="009A7300"/>
    <w:rsid w:val="009B6D34"/>
    <w:rsid w:val="009D0B99"/>
    <w:rsid w:val="009D158D"/>
    <w:rsid w:val="009D3F5F"/>
    <w:rsid w:val="009E4A24"/>
    <w:rsid w:val="009E5869"/>
    <w:rsid w:val="009E63D6"/>
    <w:rsid w:val="009E78C2"/>
    <w:rsid w:val="009E7D79"/>
    <w:rsid w:val="009F0292"/>
    <w:rsid w:val="009F1177"/>
    <w:rsid w:val="009F3042"/>
    <w:rsid w:val="009F333C"/>
    <w:rsid w:val="009F47F0"/>
    <w:rsid w:val="009F6CA3"/>
    <w:rsid w:val="00A055BD"/>
    <w:rsid w:val="00A0697B"/>
    <w:rsid w:val="00A13D31"/>
    <w:rsid w:val="00A21408"/>
    <w:rsid w:val="00A24E77"/>
    <w:rsid w:val="00A265A1"/>
    <w:rsid w:val="00A31A1A"/>
    <w:rsid w:val="00A36E35"/>
    <w:rsid w:val="00A3761B"/>
    <w:rsid w:val="00A37F1B"/>
    <w:rsid w:val="00A433D3"/>
    <w:rsid w:val="00A5614E"/>
    <w:rsid w:val="00A71B65"/>
    <w:rsid w:val="00A74361"/>
    <w:rsid w:val="00A74EF2"/>
    <w:rsid w:val="00A85FAA"/>
    <w:rsid w:val="00A872B9"/>
    <w:rsid w:val="00A90CF3"/>
    <w:rsid w:val="00A94074"/>
    <w:rsid w:val="00A97EA9"/>
    <w:rsid w:val="00AA318B"/>
    <w:rsid w:val="00AA6220"/>
    <w:rsid w:val="00AB0673"/>
    <w:rsid w:val="00AB09A8"/>
    <w:rsid w:val="00AB4710"/>
    <w:rsid w:val="00AB6EA2"/>
    <w:rsid w:val="00AD000F"/>
    <w:rsid w:val="00AE26BE"/>
    <w:rsid w:val="00AE3491"/>
    <w:rsid w:val="00AE73A4"/>
    <w:rsid w:val="00AF1A5D"/>
    <w:rsid w:val="00AF41EC"/>
    <w:rsid w:val="00AF4DE6"/>
    <w:rsid w:val="00B026BB"/>
    <w:rsid w:val="00B070AE"/>
    <w:rsid w:val="00B10AC5"/>
    <w:rsid w:val="00B1275B"/>
    <w:rsid w:val="00B1518F"/>
    <w:rsid w:val="00B17A86"/>
    <w:rsid w:val="00B17F21"/>
    <w:rsid w:val="00B217CB"/>
    <w:rsid w:val="00B2295D"/>
    <w:rsid w:val="00B229F7"/>
    <w:rsid w:val="00B32292"/>
    <w:rsid w:val="00B35D32"/>
    <w:rsid w:val="00B3752F"/>
    <w:rsid w:val="00B45A03"/>
    <w:rsid w:val="00B46439"/>
    <w:rsid w:val="00B538CA"/>
    <w:rsid w:val="00B57EEA"/>
    <w:rsid w:val="00B60172"/>
    <w:rsid w:val="00B658B9"/>
    <w:rsid w:val="00B70E77"/>
    <w:rsid w:val="00B72E55"/>
    <w:rsid w:val="00B74D56"/>
    <w:rsid w:val="00B828BA"/>
    <w:rsid w:val="00B846D3"/>
    <w:rsid w:val="00B85B2C"/>
    <w:rsid w:val="00B8605B"/>
    <w:rsid w:val="00B90670"/>
    <w:rsid w:val="00B91122"/>
    <w:rsid w:val="00B92F51"/>
    <w:rsid w:val="00B93018"/>
    <w:rsid w:val="00B94081"/>
    <w:rsid w:val="00BA2C4B"/>
    <w:rsid w:val="00BB33D9"/>
    <w:rsid w:val="00BB45D1"/>
    <w:rsid w:val="00BB575F"/>
    <w:rsid w:val="00BB6A81"/>
    <w:rsid w:val="00BB7A28"/>
    <w:rsid w:val="00BC0AC1"/>
    <w:rsid w:val="00BD61BD"/>
    <w:rsid w:val="00BD7189"/>
    <w:rsid w:val="00BE67C2"/>
    <w:rsid w:val="00BF6631"/>
    <w:rsid w:val="00C10430"/>
    <w:rsid w:val="00C241C6"/>
    <w:rsid w:val="00C2455C"/>
    <w:rsid w:val="00C30103"/>
    <w:rsid w:val="00C3198D"/>
    <w:rsid w:val="00C3282A"/>
    <w:rsid w:val="00C33292"/>
    <w:rsid w:val="00C33BDB"/>
    <w:rsid w:val="00C4333A"/>
    <w:rsid w:val="00C46901"/>
    <w:rsid w:val="00C659A8"/>
    <w:rsid w:val="00C70117"/>
    <w:rsid w:val="00C73467"/>
    <w:rsid w:val="00C748C2"/>
    <w:rsid w:val="00C74C4B"/>
    <w:rsid w:val="00C8014A"/>
    <w:rsid w:val="00C957E9"/>
    <w:rsid w:val="00CA03BD"/>
    <w:rsid w:val="00CA5B0C"/>
    <w:rsid w:val="00CA6940"/>
    <w:rsid w:val="00CB22AD"/>
    <w:rsid w:val="00CB3DBE"/>
    <w:rsid w:val="00CB4DC7"/>
    <w:rsid w:val="00CC0860"/>
    <w:rsid w:val="00CC4151"/>
    <w:rsid w:val="00CD1B20"/>
    <w:rsid w:val="00CE5D01"/>
    <w:rsid w:val="00CF032A"/>
    <w:rsid w:val="00CF1FEF"/>
    <w:rsid w:val="00CF52A1"/>
    <w:rsid w:val="00CF7050"/>
    <w:rsid w:val="00D00EBB"/>
    <w:rsid w:val="00D1029B"/>
    <w:rsid w:val="00D12880"/>
    <w:rsid w:val="00D13FBE"/>
    <w:rsid w:val="00D155AE"/>
    <w:rsid w:val="00D15F4E"/>
    <w:rsid w:val="00D160BE"/>
    <w:rsid w:val="00D268E8"/>
    <w:rsid w:val="00D26E85"/>
    <w:rsid w:val="00D32018"/>
    <w:rsid w:val="00D322C4"/>
    <w:rsid w:val="00D34D2A"/>
    <w:rsid w:val="00D34EE9"/>
    <w:rsid w:val="00D3560E"/>
    <w:rsid w:val="00D41342"/>
    <w:rsid w:val="00D4333B"/>
    <w:rsid w:val="00D50550"/>
    <w:rsid w:val="00D52DEA"/>
    <w:rsid w:val="00D675E8"/>
    <w:rsid w:val="00D74CBD"/>
    <w:rsid w:val="00D80529"/>
    <w:rsid w:val="00D827A2"/>
    <w:rsid w:val="00D860F0"/>
    <w:rsid w:val="00D92D0E"/>
    <w:rsid w:val="00DA4436"/>
    <w:rsid w:val="00DC24B3"/>
    <w:rsid w:val="00DC7523"/>
    <w:rsid w:val="00DC78D1"/>
    <w:rsid w:val="00DD2AA0"/>
    <w:rsid w:val="00DD6B30"/>
    <w:rsid w:val="00DF37E9"/>
    <w:rsid w:val="00E03100"/>
    <w:rsid w:val="00E11126"/>
    <w:rsid w:val="00E16E71"/>
    <w:rsid w:val="00E345A6"/>
    <w:rsid w:val="00E36EBB"/>
    <w:rsid w:val="00E50E9D"/>
    <w:rsid w:val="00E5401B"/>
    <w:rsid w:val="00E6455F"/>
    <w:rsid w:val="00E71563"/>
    <w:rsid w:val="00E86E78"/>
    <w:rsid w:val="00E92A36"/>
    <w:rsid w:val="00EB1C8C"/>
    <w:rsid w:val="00EB2456"/>
    <w:rsid w:val="00EB6BB2"/>
    <w:rsid w:val="00EC04F0"/>
    <w:rsid w:val="00ED3FA6"/>
    <w:rsid w:val="00EE3A34"/>
    <w:rsid w:val="00EE4D89"/>
    <w:rsid w:val="00F06A0A"/>
    <w:rsid w:val="00F120A0"/>
    <w:rsid w:val="00F12973"/>
    <w:rsid w:val="00F1465F"/>
    <w:rsid w:val="00F2565F"/>
    <w:rsid w:val="00F27B66"/>
    <w:rsid w:val="00F30D0E"/>
    <w:rsid w:val="00F334B7"/>
    <w:rsid w:val="00F40DD7"/>
    <w:rsid w:val="00F4206A"/>
    <w:rsid w:val="00F51780"/>
    <w:rsid w:val="00F53C26"/>
    <w:rsid w:val="00F546B5"/>
    <w:rsid w:val="00F60C44"/>
    <w:rsid w:val="00F636C1"/>
    <w:rsid w:val="00F6595D"/>
    <w:rsid w:val="00F729E1"/>
    <w:rsid w:val="00F72D20"/>
    <w:rsid w:val="00F74D0B"/>
    <w:rsid w:val="00F816BC"/>
    <w:rsid w:val="00F817C2"/>
    <w:rsid w:val="00F84707"/>
    <w:rsid w:val="00F921B9"/>
    <w:rsid w:val="00F94325"/>
    <w:rsid w:val="00F94C8C"/>
    <w:rsid w:val="00FA1092"/>
    <w:rsid w:val="00FC2464"/>
    <w:rsid w:val="00FC39A6"/>
    <w:rsid w:val="00FC6268"/>
    <w:rsid w:val="00FD1B5A"/>
    <w:rsid w:val="00FE37CB"/>
    <w:rsid w:val="00FE4946"/>
    <w:rsid w:val="00FE7441"/>
    <w:rsid w:val="00FE7F63"/>
    <w:rsid w:val="00FF02E8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7D864-F14B-494C-854F-3A4EAFA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E7"/>
    <w:rPr>
      <w:sz w:val="24"/>
      <w:szCs w:val="24"/>
    </w:rPr>
  </w:style>
  <w:style w:type="character" w:default="1" w:styleId="a0">
    <w:name w:val="Default Paragraph Font"/>
    <w:aliases w:val="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semiHidden/>
    <w:rsid w:val="007C48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7C48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48E7"/>
  </w:style>
  <w:style w:type="character" w:styleId="a6">
    <w:name w:val="Hyperlink"/>
    <w:rsid w:val="00493493"/>
    <w:rPr>
      <w:strike w:val="0"/>
      <w:dstrike w:val="0"/>
      <w:color w:val="6F552D"/>
      <w:u w:val="none"/>
      <w:effect w:val="none"/>
    </w:rPr>
  </w:style>
  <w:style w:type="paragraph" w:styleId="a7">
    <w:name w:val="Normal (Web)"/>
    <w:basedOn w:val="a"/>
    <w:rsid w:val="00493493"/>
    <w:pPr>
      <w:spacing w:after="120"/>
    </w:pPr>
  </w:style>
  <w:style w:type="paragraph" w:styleId="2">
    <w:name w:val="Body Text 2"/>
    <w:basedOn w:val="a"/>
    <w:rsid w:val="0014552F"/>
    <w:pPr>
      <w:spacing w:line="240" w:lineRule="exact"/>
      <w:jc w:val="center"/>
    </w:pPr>
    <w:rPr>
      <w:b/>
      <w:sz w:val="20"/>
      <w:szCs w:val="20"/>
    </w:rPr>
  </w:style>
  <w:style w:type="paragraph" w:customStyle="1" w:styleId="a8">
    <w:name w:val="Знак Знак Знак"/>
    <w:basedOn w:val="a"/>
    <w:rsid w:val="007A6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715ED4"/>
    <w:pPr>
      <w:spacing w:after="120"/>
    </w:pPr>
  </w:style>
  <w:style w:type="paragraph" w:customStyle="1" w:styleId="ConsPlusNonformat">
    <w:name w:val="ConsPlusNonformat"/>
    <w:rsid w:val="00715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0B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 Знак Знак"/>
    <w:basedOn w:val="a"/>
    <w:rsid w:val="00B57E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 Знак Знак Знак"/>
    <w:basedOn w:val="a"/>
    <w:rsid w:val="00C433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C24B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C24B3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7413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D1B2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069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КСХиП АВО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Дундукова</dc:creator>
  <cp:keywords/>
  <cp:lastModifiedBy>Евсиков Андрей</cp:lastModifiedBy>
  <cp:revision>2</cp:revision>
  <cp:lastPrinted>2018-08-21T15:30:00Z</cp:lastPrinted>
  <dcterms:created xsi:type="dcterms:W3CDTF">2018-08-22T08:25:00Z</dcterms:created>
  <dcterms:modified xsi:type="dcterms:W3CDTF">2018-08-22T08:25:00Z</dcterms:modified>
</cp:coreProperties>
</file>