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8E" w:rsidRDefault="000C778E" w:rsidP="000C778E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>ВОЛГОГРАДСКАЯ  ОБЛАСТЬ                                                   ИЛОВЛИНСКИЙ МУНИЦИПАЛЬНЫЙ  РАЙОН    АДМИНИСТРАЦИЯ                                                          БОЛЬШЕИВАНОВСКОГО СЕЛЬСКОГО ПОСЕЛЕНИЯ</w:t>
      </w:r>
    </w:p>
    <w:p w:rsidR="00432C58" w:rsidRDefault="00432C58" w:rsidP="000C778E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</w:pPr>
    </w:p>
    <w:p w:rsidR="000C778E" w:rsidRDefault="000C778E" w:rsidP="000C778E">
      <w:pPr>
        <w:spacing w:after="30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>ПОСТАНОВЛЕНИЕ</w:t>
      </w:r>
    </w:p>
    <w:p w:rsidR="001F3F25" w:rsidRPr="009147C2" w:rsidRDefault="000C778E" w:rsidP="000C778E">
      <w:pPr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 xml:space="preserve">от </w:t>
      </w:r>
      <w:r w:rsidR="001B1A5F"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 xml:space="preserve"> </w:t>
      </w:r>
      <w:r w:rsidR="00095C76"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 xml:space="preserve">.12.2017г.                                 </w:t>
      </w:r>
      <w:r w:rsidR="001B1A5F"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 xml:space="preserve"> </w:t>
      </w:r>
      <w:r w:rsidR="00095C76"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>№ 7</w:t>
      </w:r>
      <w:r w:rsidR="008633CB">
        <w:rPr>
          <w:rFonts w:ascii="Times New Roman" w:eastAsia="Times New Roman" w:hAnsi="Times New Roman" w:cs="Times New Roman"/>
          <w:b/>
          <w:bCs/>
          <w:color w:val="1F1E1E"/>
          <w:sz w:val="28"/>
          <w:szCs w:val="28"/>
          <w:lang w:eastAsia="ru-RU"/>
        </w:rPr>
        <w:t>8</w:t>
      </w:r>
    </w:p>
    <w:p w:rsidR="00DF0253" w:rsidRPr="009147C2" w:rsidRDefault="001F3F25" w:rsidP="008633CB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Об утверждении </w:t>
      </w:r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и актуализации</w:t>
      </w: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схемы </w:t>
      </w:r>
      <w:r w:rsidR="002110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водоснабжения и водоотведения </w:t>
      </w: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proofErr w:type="spellStart"/>
      <w:r w:rsidR="000C778E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Большеиванов</w:t>
      </w:r>
      <w:r w:rsidR="00E94674"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ского</w:t>
      </w:r>
      <w:proofErr w:type="spellEnd"/>
      <w:r w:rsidR="00E94674"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сельского поселения</w:t>
      </w: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proofErr w:type="spellStart"/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Иловлинского</w:t>
      </w:r>
      <w:proofErr w:type="spellEnd"/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муниципального района Волгоградской области </w:t>
      </w: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на</w:t>
      </w:r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период </w:t>
      </w: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201</w:t>
      </w:r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8</w:t>
      </w: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— 20</w:t>
      </w:r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28</w:t>
      </w:r>
      <w:r w:rsidR="00E94674"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Pr="009147C2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годы</w:t>
      </w:r>
      <w:r w:rsidR="008633CB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.</w:t>
      </w:r>
    </w:p>
    <w:p w:rsidR="001F3F25" w:rsidRPr="009147C2" w:rsidRDefault="00DF0253" w:rsidP="001F3F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1F3F25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07 декабря 2011 года № 416-ФЗ «О водоснабжении и водоотведении», </w:t>
      </w:r>
      <w:proofErr w:type="spellStart"/>
      <w:r w:rsidR="000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Большеивановское</w:t>
      </w:r>
      <w:proofErr w:type="spellEnd"/>
      <w:r w:rsidR="000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674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F25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 </w:t>
      </w:r>
      <w:proofErr w:type="spellStart"/>
      <w:r w:rsidR="00E94674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proofErr w:type="spellEnd"/>
      <w:r w:rsidR="00E94674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F25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постановляет:</w:t>
      </w:r>
    </w:p>
    <w:p w:rsidR="001F3F25" w:rsidRPr="009147C2" w:rsidRDefault="001F3F25" w:rsidP="008633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актуализацию схемы водоснабжения и водоотведения </w:t>
      </w:r>
      <w:proofErr w:type="spellStart"/>
      <w:r w:rsidR="000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Большеивановского</w:t>
      </w:r>
      <w:proofErr w:type="spellEnd"/>
      <w:r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E94674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E94674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4674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proofErr w:type="spellEnd"/>
      <w:r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Волгоградской области в части ее утверждения администрацией </w:t>
      </w:r>
      <w:proofErr w:type="spellStart"/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Большеивановского</w:t>
      </w:r>
      <w:proofErr w:type="spellEnd"/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proofErr w:type="spellEnd"/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области. </w:t>
      </w:r>
    </w:p>
    <w:p w:rsidR="001F3F25" w:rsidRPr="009147C2" w:rsidRDefault="008633CB" w:rsidP="001F3F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3F25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="001F3F25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вступает в силу со дня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 и подлежит обнародованию.</w:t>
      </w:r>
    </w:p>
    <w:p w:rsidR="001F3F25" w:rsidRDefault="008633CB" w:rsidP="001F3F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F3F25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C778E" w:rsidRDefault="000C778E" w:rsidP="001F3F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F25" w:rsidRPr="009147C2" w:rsidRDefault="001F3F25" w:rsidP="001F3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74" w:rsidRPr="009147C2" w:rsidRDefault="008633CB" w:rsidP="00E94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7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r w:rsidR="001F3F25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Большеивановского</w:t>
      </w:r>
      <w:proofErr w:type="spellEnd"/>
      <w:r w:rsidR="000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674"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F25" w:rsidRPr="009147C2" w:rsidRDefault="00E94674" w:rsidP="00E946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</w:t>
      </w:r>
      <w:r w:rsidR="000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7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proofErr w:type="spellStart"/>
      <w:r w:rsidR="0086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А.М.Кобызев</w:t>
      </w:r>
      <w:proofErr w:type="spellEnd"/>
    </w:p>
    <w:p w:rsidR="001F3F25" w:rsidRPr="009147C2" w:rsidRDefault="001F3F25" w:rsidP="001F3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74" w:rsidRPr="009147C2" w:rsidRDefault="00E946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74" w:rsidRPr="009147C2" w:rsidRDefault="00E946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674" w:rsidRDefault="00E946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74" w:rsidRDefault="00F130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74" w:rsidRDefault="00F130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74" w:rsidRDefault="00F130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74" w:rsidRDefault="00F130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74" w:rsidRDefault="00F130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074" w:rsidRPr="009147C2" w:rsidRDefault="00F13074" w:rsidP="001F3F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1C8" w:rsidRDefault="00F721C8" w:rsidP="00C567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97" w:rsidRDefault="00C56797" w:rsidP="00C567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97" w:rsidRDefault="00C56797" w:rsidP="00C567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97" w:rsidRDefault="00C56797" w:rsidP="00C567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97" w:rsidRDefault="00C56797" w:rsidP="00C567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A25" w:rsidRPr="009147C2" w:rsidRDefault="006A2A25" w:rsidP="00C567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A25" w:rsidRPr="009147C2" w:rsidSect="00C567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25"/>
    <w:rsid w:val="00095C76"/>
    <w:rsid w:val="000C778E"/>
    <w:rsid w:val="00111D1A"/>
    <w:rsid w:val="001B1A5F"/>
    <w:rsid w:val="001F3F25"/>
    <w:rsid w:val="002110CB"/>
    <w:rsid w:val="00216C6C"/>
    <w:rsid w:val="002522B6"/>
    <w:rsid w:val="0031099B"/>
    <w:rsid w:val="00346E88"/>
    <w:rsid w:val="00354B59"/>
    <w:rsid w:val="003D0F88"/>
    <w:rsid w:val="00432C58"/>
    <w:rsid w:val="00450FB1"/>
    <w:rsid w:val="0051308C"/>
    <w:rsid w:val="00573AC7"/>
    <w:rsid w:val="005D321F"/>
    <w:rsid w:val="00641CBB"/>
    <w:rsid w:val="006A2A25"/>
    <w:rsid w:val="006E4E29"/>
    <w:rsid w:val="00786664"/>
    <w:rsid w:val="007B6A45"/>
    <w:rsid w:val="008633CB"/>
    <w:rsid w:val="008C3DE1"/>
    <w:rsid w:val="008D31FE"/>
    <w:rsid w:val="009147C2"/>
    <w:rsid w:val="0096127C"/>
    <w:rsid w:val="009A1848"/>
    <w:rsid w:val="009C795C"/>
    <w:rsid w:val="00AD0D62"/>
    <w:rsid w:val="00AE2A45"/>
    <w:rsid w:val="00B07411"/>
    <w:rsid w:val="00BF6E83"/>
    <w:rsid w:val="00C56797"/>
    <w:rsid w:val="00CC7FA5"/>
    <w:rsid w:val="00D02EBB"/>
    <w:rsid w:val="00D854D8"/>
    <w:rsid w:val="00DF0253"/>
    <w:rsid w:val="00E26272"/>
    <w:rsid w:val="00E94674"/>
    <w:rsid w:val="00F13074"/>
    <w:rsid w:val="00F41185"/>
    <w:rsid w:val="00F4734D"/>
    <w:rsid w:val="00F533A4"/>
    <w:rsid w:val="00F721C8"/>
    <w:rsid w:val="00F82A6E"/>
    <w:rsid w:val="00F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CB25-4FFA-4944-A6D7-FF2A324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711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215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BB2E5-93FB-4373-96BE-7579A751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Евсиков Андрей</cp:lastModifiedBy>
  <cp:revision>2</cp:revision>
  <cp:lastPrinted>2019-01-23T09:25:00Z</cp:lastPrinted>
  <dcterms:created xsi:type="dcterms:W3CDTF">2019-08-21T10:50:00Z</dcterms:created>
  <dcterms:modified xsi:type="dcterms:W3CDTF">2019-08-21T10:50:00Z</dcterms:modified>
</cp:coreProperties>
</file>