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F100E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5B115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>В</w:t>
      </w:r>
      <w:r w:rsidR="003A6E44">
        <w:rPr>
          <w:sz w:val="28"/>
          <w:szCs w:val="28"/>
        </w:rPr>
        <w:t>о</w:t>
      </w:r>
      <w:r w:rsidRPr="000C1A98">
        <w:rPr>
          <w:sz w:val="28"/>
          <w:szCs w:val="28"/>
        </w:rPr>
        <w:t xml:space="preserve"> </w:t>
      </w:r>
      <w:r w:rsidR="003A6E44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5B115E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года численность </w:t>
      </w:r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F100EB">
        <w:rPr>
          <w:sz w:val="28"/>
          <w:szCs w:val="28"/>
        </w:rPr>
        <w:t>482822</w:t>
      </w:r>
      <w:r w:rsidRPr="000C1A98">
        <w:rPr>
          <w:sz w:val="28"/>
          <w:szCs w:val="28"/>
        </w:rPr>
        <w:t xml:space="preserve"> рубл</w:t>
      </w:r>
      <w:r w:rsidR="003A6E44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3A6E44"/>
    <w:rsid w:val="005729D5"/>
    <w:rsid w:val="005B115E"/>
    <w:rsid w:val="006352D5"/>
    <w:rsid w:val="00675C35"/>
    <w:rsid w:val="00966348"/>
    <w:rsid w:val="009B7329"/>
    <w:rsid w:val="009E4375"/>
    <w:rsid w:val="00A60407"/>
    <w:rsid w:val="00C176EB"/>
    <w:rsid w:val="00E06E30"/>
    <w:rsid w:val="00ED7F11"/>
    <w:rsid w:val="00F100EB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2023-01-30T18:17:00Z</dcterms:created>
  <dcterms:modified xsi:type="dcterms:W3CDTF">2023-01-30T18:17:00Z</dcterms:modified>
</cp:coreProperties>
</file>