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FB" w:rsidRPr="007812FB" w:rsidRDefault="007812FB" w:rsidP="007812FB">
      <w:pPr>
        <w:spacing w:before="48" w:after="48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812FB">
        <w:rPr>
          <w:rFonts w:ascii="Times New Roman" w:eastAsia="Times New Roman" w:hAnsi="Times New Roman" w:cs="Times New Roman"/>
          <w:b/>
          <w:bCs/>
          <w:sz w:val="32"/>
          <w:szCs w:val="32"/>
        </w:rPr>
        <w:t>Памятка населению «Пожарная безопасность в отопительный сезон»</w:t>
      </w:r>
    </w:p>
    <w:p w:rsidR="007812FB" w:rsidRPr="007812FB" w:rsidRDefault="007812FB" w:rsidP="007812FB">
      <w:pPr>
        <w:spacing w:after="0" w:line="240" w:lineRule="auto"/>
        <w:rPr>
          <w:rFonts w:ascii="Arial" w:eastAsia="Times New Roman" w:hAnsi="Arial" w:cs="Arial"/>
          <w:color w:val="959595"/>
          <w:sz w:val="19"/>
          <w:szCs w:val="19"/>
        </w:rPr>
      </w:pPr>
    </w:p>
    <w:p w:rsidR="007812FB" w:rsidRPr="007812FB" w:rsidRDefault="007812FB" w:rsidP="007812FB">
      <w:pPr>
        <w:spacing w:before="120" w:after="120" w:line="309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 w:rsidR="00A437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Государственное казенное учреждение Волгоградской области « 6 отряд противопожарной службы» </w:t>
      </w:r>
      <w:proofErr w:type="gramStart"/>
      <w:r w:rsidR="00A43744">
        <w:rPr>
          <w:rFonts w:ascii="Times New Roman" w:eastAsia="Times New Roman" w:hAnsi="Times New Roman" w:cs="Times New Roman"/>
          <w:color w:val="333333"/>
          <w:sz w:val="28"/>
          <w:szCs w:val="28"/>
        </w:rPr>
        <w:t>филиал-пожарной</w:t>
      </w:r>
      <w:proofErr w:type="gramEnd"/>
      <w:r w:rsidR="00A4374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части № 88  напоминает </w:t>
      </w:r>
      <w:r w:rsidR="00A4374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812FB">
        <w:rPr>
          <w:rFonts w:ascii="Times New Roman" w:eastAsia="Times New Roman" w:hAnsi="Times New Roman" w:cs="Times New Roman"/>
          <w:sz w:val="28"/>
          <w:szCs w:val="28"/>
        </w:rPr>
        <w:t>дной из основных причин возникновения пожаров в осенне-зимний период в жилых домах является нарушение правил пожарной безопасности при эксплуатации печи.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ab/>
        <w:t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Для долговечной и безопасной эксплуатации печного отопления следует помнить следующие требования: печи и другие отопительные приборы должны иметь противопожарные разделки (</w:t>
      </w:r>
      <w:proofErr w:type="spellStart"/>
      <w:r w:rsidRPr="007812FB">
        <w:rPr>
          <w:rFonts w:ascii="Times New Roman" w:eastAsia="Times New Roman" w:hAnsi="Times New Roman" w:cs="Times New Roman"/>
          <w:sz w:val="28"/>
          <w:szCs w:val="28"/>
        </w:rPr>
        <w:t>отступки</w:t>
      </w:r>
      <w:proofErr w:type="spellEnd"/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) от горючих конструкций, а также </w:t>
      </w:r>
      <w:proofErr w:type="spellStart"/>
      <w:r w:rsidRPr="007812FB">
        <w:rPr>
          <w:rFonts w:ascii="Times New Roman" w:eastAsia="Times New Roman" w:hAnsi="Times New Roman" w:cs="Times New Roman"/>
          <w:sz w:val="28"/>
          <w:szCs w:val="28"/>
        </w:rPr>
        <w:t>предтопочный</w:t>
      </w:r>
      <w:proofErr w:type="spellEnd"/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 лист размером 0,5 х 0,7м на деревянном полу или полу из других горючих материалов.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ab/>
        <w:t>Наиболее часто пожары происходят, когда печи оставляют во время топки без наблюдения. В сильные морозы печи нередко топят длительное время, в результате чего происходит перекал отдельных их частей. Если эти части соприкасаются с деревянными стенами или мебелью, то пожар неизбежен. Поэтому рекомендуется топить печь 2-3 раза в день по 1-1,5 часа, нежели один раз длительное время.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ab/>
        <w:t>Вблизи печей и непосредственно на их пове</w:t>
      </w:r>
      <w:bookmarkStart w:id="0" w:name="_GoBack"/>
      <w:bookmarkEnd w:id="0"/>
      <w:r w:rsidRPr="007812FB">
        <w:rPr>
          <w:rFonts w:ascii="Times New Roman" w:eastAsia="Times New Roman" w:hAnsi="Times New Roman" w:cs="Times New Roman"/>
          <w:sz w:val="28"/>
          <w:szCs w:val="28"/>
        </w:rPr>
        <w:t>рхности нельзя хранить сгораемое имущество или материалы, сушить белье.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Перед началом отопительного сезона нужно проверить исправность печи и дымохода, отремонтировать и вычистить сажу, заделать трещины глиняно-песчаным раствором, побелить дымовую трубу на чердаке, крыше и выше кровли. Следует не реже одного раза в три месяца очищать от скопления сажи дымоходы комнатных печей.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noProof/>
        </w:rPr>
        <w:drawing>
          <wp:inline distT="0" distB="0" distL="0" distR="0">
            <wp:extent cx="5848350" cy="3287486"/>
            <wp:effectExtent l="19050" t="0" r="0" b="0"/>
            <wp:docPr id="3" name="Рисунок 3" descr="https://t4.ftcdn.net/jpg/00/95/87/47/240_F_95874790_TWFnpUilw6LN2Sm2JbDVulA4pmXkDd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4.ftcdn.net/jpg/00/95/87/47/240_F_95874790_TWFnpUilw6LN2Sm2JbDVulA4pmXkDdE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87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ab/>
        <w:t>Другая распространенная причина пожаров - нарушение правил пожарной безопасности при эксплуатации бытовых электронагревательных приборов.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В этом случае нужно помнить основные правила эксплуатации обогревательных приборов: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внимательно изучить инструкцию по эксплуатации электроприбора, чтобы не нарушать требований, изложенных в ней.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систематически проверять исправность электропроводки, розеток, щитков и штепсельных вилок обогревателя, не оставлять включенным электрообогреватель на ночь и не использовать его для сушки вещей.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- не использовать обогреватель в помещении с лакокрасочными материалами, растворителями и другими воспламеняющимися жидкостями, не устанавливать электрообогреватель в </w:t>
      </w:r>
      <w:proofErr w:type="gramStart"/>
      <w:r w:rsidRPr="007812FB">
        <w:rPr>
          <w:rFonts w:ascii="Times New Roman" w:eastAsia="Times New Roman" w:hAnsi="Times New Roman" w:cs="Times New Roman"/>
          <w:sz w:val="28"/>
          <w:szCs w:val="28"/>
        </w:rPr>
        <w:t>захламленных</w:t>
      </w:r>
      <w:proofErr w:type="gramEnd"/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 и замусоренных помещениях.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ab/>
        <w:t>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из-за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В этом случае необходимо выполнять следующие профилактические мероприятия: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 xml:space="preserve">- установить в жилых комнатах автономные пожарные </w:t>
      </w:r>
      <w:proofErr w:type="spellStart"/>
      <w:r w:rsidRPr="007812FB">
        <w:rPr>
          <w:rFonts w:ascii="Times New Roman" w:eastAsia="Times New Roman" w:hAnsi="Times New Roman" w:cs="Times New Roman"/>
          <w:sz w:val="28"/>
          <w:szCs w:val="28"/>
        </w:rPr>
        <w:t>извещатели</w:t>
      </w:r>
      <w:proofErr w:type="spellEnd"/>
      <w:r w:rsidRPr="007812F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выполнить ремонт электропроводки, неисправных выключателей, розеток;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содержать отопительные электрические приборы, плиты в исправном состоянии подальше от штор и мебели на несгораемых подставках;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не оставлять без присмотра включенные в электросеть электронагревательные приборы;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не допускать включение в одну сеть электроприборов повышенной мощности, это приводит к перегрузке в электросети;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не использовать неисправные отопительные приборы, а также приборы кустарного производства;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- перед уходом из дома убедиться, что газовое и электрическое оборудование выключено.</w:t>
      </w:r>
    </w:p>
    <w:p w:rsidR="007812FB" w:rsidRPr="007812FB" w:rsidRDefault="007812FB" w:rsidP="007812FB">
      <w:pPr>
        <w:spacing w:before="120" w:after="120" w:line="309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812FB" w:rsidRPr="007812FB" w:rsidRDefault="007812FB" w:rsidP="007812FB">
      <w:pPr>
        <w:spacing w:before="120" w:after="120" w:line="309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12FB">
        <w:rPr>
          <w:rFonts w:ascii="Times New Roman" w:eastAsia="Times New Roman" w:hAnsi="Times New Roman" w:cs="Times New Roman"/>
          <w:b/>
          <w:bCs/>
          <w:sz w:val="28"/>
          <w:szCs w:val="28"/>
        </w:rPr>
        <w:t>В случае пожара или появления дыма, немедленно позвоните по телефону «101», «112».</w:t>
      </w:r>
    </w:p>
    <w:p w:rsidR="00BB3E0A" w:rsidRPr="007812FB" w:rsidRDefault="00BB3E0A" w:rsidP="007812FB">
      <w:pPr>
        <w:rPr>
          <w:rFonts w:ascii="Times New Roman" w:hAnsi="Times New Roman" w:cs="Times New Roman"/>
          <w:sz w:val="28"/>
          <w:szCs w:val="28"/>
        </w:rPr>
      </w:pPr>
    </w:p>
    <w:sectPr w:rsidR="00BB3E0A" w:rsidRPr="007812FB" w:rsidSect="007812FB">
      <w:pgSz w:w="11906" w:h="16838"/>
      <w:pgMar w:top="680" w:right="851" w:bottom="79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2FB"/>
    <w:rsid w:val="00040CF7"/>
    <w:rsid w:val="004A50C7"/>
    <w:rsid w:val="00690785"/>
    <w:rsid w:val="007812FB"/>
    <w:rsid w:val="007A0E05"/>
    <w:rsid w:val="008E1004"/>
    <w:rsid w:val="00A43744"/>
    <w:rsid w:val="00BB3E0A"/>
    <w:rsid w:val="00D969F4"/>
    <w:rsid w:val="00EC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812FB"/>
  </w:style>
  <w:style w:type="paragraph" w:styleId="a3">
    <w:name w:val="Normal (Web)"/>
    <w:basedOn w:val="a"/>
    <w:uiPriority w:val="99"/>
    <w:semiHidden/>
    <w:unhideWhenUsed/>
    <w:rsid w:val="0078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2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81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12F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7812FB"/>
  </w:style>
  <w:style w:type="paragraph" w:styleId="a3">
    <w:name w:val="Normal (Web)"/>
    <w:basedOn w:val="a"/>
    <w:uiPriority w:val="99"/>
    <w:semiHidden/>
    <w:unhideWhenUsed/>
    <w:rsid w:val="0078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12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EAV</cp:lastModifiedBy>
  <cp:revision>2</cp:revision>
  <dcterms:created xsi:type="dcterms:W3CDTF">2022-02-10T18:28:00Z</dcterms:created>
  <dcterms:modified xsi:type="dcterms:W3CDTF">2022-02-10T18:28:00Z</dcterms:modified>
</cp:coreProperties>
</file>